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F4F" w:rsidRPr="002613C9" w:rsidRDefault="000C5F4F" w:rsidP="000C5F4F">
      <w:pPr>
        <w:pStyle w:val="a3"/>
        <w:ind w:left="0" w:right="99"/>
        <w:jc w:val="center"/>
        <w:rPr>
          <w:szCs w:val="28"/>
        </w:rPr>
      </w:pPr>
      <w:r w:rsidRPr="002613C9">
        <w:rPr>
          <w:szCs w:val="28"/>
        </w:rPr>
        <w:t>ВВЕДЕНИЕ</w:t>
      </w:r>
    </w:p>
    <w:p w:rsidR="000C5F4F" w:rsidRDefault="000C5F4F" w:rsidP="000C5F4F">
      <w:pPr>
        <w:pStyle w:val="a3"/>
        <w:spacing w:after="0"/>
        <w:ind w:left="0" w:firstLine="567"/>
        <w:jc w:val="both"/>
        <w:rPr>
          <w:szCs w:val="28"/>
        </w:rPr>
      </w:pPr>
    </w:p>
    <w:p w:rsidR="000C5F4F" w:rsidRDefault="000C5F4F" w:rsidP="000C5F4F">
      <w:pPr>
        <w:pStyle w:val="a3"/>
        <w:spacing w:after="0"/>
        <w:ind w:left="0" w:firstLine="567"/>
        <w:jc w:val="both"/>
      </w:pPr>
      <w:r w:rsidRPr="002613C9">
        <w:rPr>
          <w:szCs w:val="28"/>
        </w:rPr>
        <w:t xml:space="preserve">Методические указания </w:t>
      </w:r>
      <w:r>
        <w:rPr>
          <w:szCs w:val="28"/>
        </w:rPr>
        <w:t>ориентированы на самостоятельную работу ст</w:t>
      </w:r>
      <w:r>
        <w:rPr>
          <w:szCs w:val="28"/>
        </w:rPr>
        <w:t>у</w:t>
      </w:r>
      <w:r>
        <w:rPr>
          <w:szCs w:val="28"/>
        </w:rPr>
        <w:t xml:space="preserve">дентов при работе с </w:t>
      </w:r>
      <w:r w:rsidRPr="002613C9">
        <w:rPr>
          <w:szCs w:val="28"/>
        </w:rPr>
        <w:t>теоретически</w:t>
      </w:r>
      <w:r>
        <w:rPr>
          <w:szCs w:val="28"/>
        </w:rPr>
        <w:t>м</w:t>
      </w:r>
      <w:r w:rsidRPr="002613C9">
        <w:rPr>
          <w:szCs w:val="28"/>
        </w:rPr>
        <w:t xml:space="preserve"> материал</w:t>
      </w:r>
      <w:r>
        <w:rPr>
          <w:szCs w:val="28"/>
        </w:rPr>
        <w:t>ом. Они содержат варианты д</w:t>
      </w:r>
      <w:r>
        <w:rPr>
          <w:szCs w:val="28"/>
        </w:rPr>
        <w:t>о</w:t>
      </w:r>
      <w:r>
        <w:rPr>
          <w:szCs w:val="28"/>
        </w:rPr>
        <w:t xml:space="preserve">машних заданий и </w:t>
      </w:r>
      <w:r w:rsidRPr="002613C9">
        <w:rPr>
          <w:szCs w:val="28"/>
        </w:rPr>
        <w:t>вариант</w:t>
      </w:r>
      <w:r>
        <w:rPr>
          <w:szCs w:val="28"/>
        </w:rPr>
        <w:t>ы</w:t>
      </w:r>
      <w:r w:rsidRPr="002613C9">
        <w:rPr>
          <w:szCs w:val="28"/>
        </w:rPr>
        <w:t xml:space="preserve"> индивидуальных заданий для СРС и вопр</w:t>
      </w:r>
      <w:r w:rsidRPr="002613C9">
        <w:rPr>
          <w:szCs w:val="28"/>
        </w:rPr>
        <w:t>о</w:t>
      </w:r>
      <w:r w:rsidRPr="002613C9">
        <w:rPr>
          <w:szCs w:val="28"/>
        </w:rPr>
        <w:t>с</w:t>
      </w:r>
      <w:r>
        <w:rPr>
          <w:szCs w:val="28"/>
        </w:rPr>
        <w:t>ы</w:t>
      </w:r>
      <w:r w:rsidRPr="002613C9">
        <w:rPr>
          <w:szCs w:val="28"/>
        </w:rPr>
        <w:t>, подготовка которых необходима для защиты отчетов лабораторных р</w:t>
      </w:r>
      <w:r w:rsidRPr="002613C9">
        <w:rPr>
          <w:szCs w:val="28"/>
        </w:rPr>
        <w:t>а</w:t>
      </w:r>
      <w:r w:rsidRPr="002613C9">
        <w:rPr>
          <w:szCs w:val="28"/>
        </w:rPr>
        <w:t>бот на СРСП. Изложенный материал будут способствовать</w:t>
      </w:r>
      <w:r>
        <w:rPr>
          <w:szCs w:val="28"/>
        </w:rPr>
        <w:t xml:space="preserve"> развитию самостоятел</w:t>
      </w:r>
      <w:r>
        <w:rPr>
          <w:szCs w:val="28"/>
        </w:rPr>
        <w:t>ь</w:t>
      </w:r>
      <w:r>
        <w:rPr>
          <w:szCs w:val="28"/>
        </w:rPr>
        <w:t xml:space="preserve">ных навыков при изучении теоретического материала </w:t>
      </w:r>
      <w:r w:rsidRPr="002613C9">
        <w:rPr>
          <w:szCs w:val="28"/>
        </w:rPr>
        <w:t>курс</w:t>
      </w:r>
      <w:r>
        <w:rPr>
          <w:szCs w:val="28"/>
        </w:rPr>
        <w:t>а</w:t>
      </w:r>
      <w:r w:rsidRPr="002613C9">
        <w:rPr>
          <w:szCs w:val="28"/>
        </w:rPr>
        <w:t xml:space="preserve"> дисциплин</w:t>
      </w:r>
      <w:r>
        <w:rPr>
          <w:szCs w:val="28"/>
        </w:rPr>
        <w:t>ы</w:t>
      </w:r>
      <w:r w:rsidRPr="002613C9">
        <w:rPr>
          <w:szCs w:val="28"/>
        </w:rPr>
        <w:t xml:space="preserve"> «</w:t>
      </w:r>
      <w:r>
        <w:rPr>
          <w:szCs w:val="28"/>
        </w:rPr>
        <w:t xml:space="preserve">Технологии </w:t>
      </w:r>
      <w:r w:rsidRPr="002613C9">
        <w:rPr>
          <w:szCs w:val="28"/>
        </w:rPr>
        <w:t>программировани</w:t>
      </w:r>
      <w:r>
        <w:rPr>
          <w:szCs w:val="28"/>
        </w:rPr>
        <w:t>я</w:t>
      </w:r>
      <w:r w:rsidRPr="002613C9">
        <w:rPr>
          <w:szCs w:val="28"/>
        </w:rPr>
        <w:t>», формированию практических нав</w:t>
      </w:r>
      <w:r w:rsidRPr="002613C9">
        <w:rPr>
          <w:szCs w:val="28"/>
        </w:rPr>
        <w:t>ы</w:t>
      </w:r>
      <w:r w:rsidRPr="002613C9">
        <w:rPr>
          <w:szCs w:val="28"/>
        </w:rPr>
        <w:t xml:space="preserve">ков по  созданию </w:t>
      </w:r>
      <w:r>
        <w:rPr>
          <w:szCs w:val="28"/>
        </w:rPr>
        <w:t xml:space="preserve">программ на языке </w:t>
      </w:r>
      <w:r>
        <w:rPr>
          <w:szCs w:val="28"/>
          <w:lang w:val="en-US"/>
        </w:rPr>
        <w:t>C</w:t>
      </w:r>
      <w:r w:rsidRPr="00DE194E">
        <w:rPr>
          <w:szCs w:val="28"/>
        </w:rPr>
        <w:t>#</w:t>
      </w:r>
      <w:r>
        <w:rPr>
          <w:szCs w:val="28"/>
        </w:rPr>
        <w:t xml:space="preserve"> в </w:t>
      </w:r>
      <w:r>
        <w:rPr>
          <w:lang w:val="en-US"/>
        </w:rPr>
        <w:t>Windows</w:t>
      </w:r>
      <w:r w:rsidRPr="000D305B">
        <w:t>-</w:t>
      </w:r>
      <w:r>
        <w:t>приложений</w:t>
      </w:r>
      <w:r>
        <w:rPr>
          <w:szCs w:val="28"/>
        </w:rPr>
        <w:t xml:space="preserve"> </w:t>
      </w:r>
      <w:r w:rsidRPr="002613C9">
        <w:t>сред</w:t>
      </w:r>
      <w:r>
        <w:t xml:space="preserve">ы </w:t>
      </w:r>
      <w:r>
        <w:rPr>
          <w:lang w:val="en-US"/>
        </w:rPr>
        <w:t>Visual</w:t>
      </w:r>
      <w:r w:rsidRPr="00CE5D95">
        <w:t xml:space="preserve"> </w:t>
      </w:r>
      <w:r w:rsidRPr="007771B0">
        <w:rPr>
          <w:szCs w:val="28"/>
        </w:rPr>
        <w:t>Studio.NET</w:t>
      </w:r>
      <w:r>
        <w:t>.</w:t>
      </w:r>
    </w:p>
    <w:p w:rsidR="000C5F4F" w:rsidRDefault="000C5F4F" w:rsidP="000C5F4F">
      <w:pPr>
        <w:ind w:right="99" w:firstLine="540"/>
        <w:jc w:val="both"/>
      </w:pPr>
      <w:r>
        <w:t>Методические указания к самостоятельной работе студента предпол</w:t>
      </w:r>
      <w:r>
        <w:t>а</w:t>
      </w:r>
      <w:r>
        <w:t>гают предварительное изучение лекционного материала каждого изучаемого модуля дисциплины. Без этой предварительной подготовки попытки отв</w:t>
      </w:r>
      <w:r>
        <w:t>е</w:t>
      </w:r>
      <w:r>
        <w:t>тить на контрольные вопросы модуля или выполнить домашнее задание – обречены на провал.</w:t>
      </w:r>
    </w:p>
    <w:p w:rsidR="00694C10" w:rsidRDefault="000C5F4F" w:rsidP="000C5F4F">
      <w:pPr>
        <w:rPr>
          <w:lang w:val="en-US"/>
        </w:rPr>
      </w:pPr>
      <w:r>
        <w:t>Работая с данными методическими указаниями, Вы должны ответить на все контрольные вопросы изучаемого модуля. Если некоторые вопросы в</w:t>
      </w:r>
      <w:r>
        <w:t>ы</w:t>
      </w:r>
      <w:r>
        <w:t>зывают затруднения, то Вы должны повторить теоретический материал с</w:t>
      </w:r>
      <w:r>
        <w:t>о</w:t>
      </w:r>
      <w:r>
        <w:t>ответствующего раздела модуля.</w:t>
      </w:r>
    </w:p>
    <w:p w:rsidR="000C5F4F" w:rsidRDefault="000C5F4F" w:rsidP="000C5F4F">
      <w:pPr>
        <w:ind w:right="99" w:firstLine="540"/>
        <w:jc w:val="both"/>
      </w:pPr>
      <w:r>
        <w:t>После ответа на контрольные вопросы Вы должны перейти к выполн</w:t>
      </w:r>
      <w:r>
        <w:t>е</w:t>
      </w:r>
      <w:r>
        <w:t>нию домашнего задания изучаемого модуля дисциплины. На первом этапе Вы должны осмыслить требования домашнего задания и разработать алг</w:t>
      </w:r>
      <w:r>
        <w:t>о</w:t>
      </w:r>
      <w:r>
        <w:t>ритм его выполнения. На втором этапе Вы должны разработать программу, выполнить ее отладку на компьютере и провести ее тестирование. Зако</w:t>
      </w:r>
      <w:r>
        <w:t>н</w:t>
      </w:r>
      <w:r>
        <w:t>ченное домашнее задание необходимо подготовить к показу преподавателю.</w:t>
      </w:r>
    </w:p>
    <w:p w:rsidR="000C5F4F" w:rsidRDefault="000C5F4F" w:rsidP="000C5F4F">
      <w:pPr>
        <w:ind w:right="99" w:firstLine="540"/>
        <w:jc w:val="both"/>
      </w:pPr>
      <w:r>
        <w:t>После успешного выполнения домашнего задания попытайтесь сам</w:t>
      </w:r>
      <w:r>
        <w:t>о</w:t>
      </w:r>
      <w:r>
        <w:t>стоятельно выполнить одно из индивидуальных заданий изучаемого модуля дисциплины.</w:t>
      </w:r>
    </w:p>
    <w:p w:rsidR="000C5F4F" w:rsidRDefault="000C5F4F" w:rsidP="000C5F4F">
      <w:pPr>
        <w:ind w:right="-309" w:firstLine="540"/>
        <w:jc w:val="both"/>
        <w:rPr>
          <w:b/>
        </w:rPr>
      </w:pPr>
      <w:r w:rsidRPr="00DD399E">
        <w:rPr>
          <w:b/>
        </w:rPr>
        <w:t>Перечисленный порядок действий необходимо выполнять</w:t>
      </w:r>
    </w:p>
    <w:p w:rsidR="000C5F4F" w:rsidRPr="00DD399E" w:rsidRDefault="000C5F4F" w:rsidP="000C5F4F">
      <w:pPr>
        <w:ind w:right="-309"/>
        <w:jc w:val="both"/>
        <w:rPr>
          <w:b/>
        </w:rPr>
      </w:pPr>
      <w:r w:rsidRPr="00DD399E">
        <w:rPr>
          <w:b/>
        </w:rPr>
        <w:t xml:space="preserve"> при самостоятельном изучении всех модулей изучаемой дисциплины!</w:t>
      </w:r>
    </w:p>
    <w:p w:rsidR="000C5F4F" w:rsidRDefault="000C5F4F" w:rsidP="000C5F4F">
      <w:pPr>
        <w:ind w:right="99" w:firstLine="540"/>
        <w:jc w:val="both"/>
        <w:rPr>
          <w:szCs w:val="28"/>
          <w:lang w:val="en-US"/>
        </w:rPr>
      </w:pPr>
      <w:r w:rsidRPr="002613C9">
        <w:rPr>
          <w:szCs w:val="28"/>
        </w:rPr>
        <w:t>Необходимо отметить, что данные методические указания дополняют лекционный материал, но не являются подробным описанием всех аспектов дисциплины. Поэтому студентам предложен список литературы, который они могут использовать для более глубокого изучения материала дисципл</w:t>
      </w:r>
      <w:r w:rsidRPr="002613C9">
        <w:rPr>
          <w:szCs w:val="28"/>
        </w:rPr>
        <w:t>и</w:t>
      </w:r>
      <w:r w:rsidRPr="002613C9">
        <w:rPr>
          <w:szCs w:val="28"/>
        </w:rPr>
        <w:t>ны.</w:t>
      </w: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Default="000C5F4F" w:rsidP="000C5F4F">
      <w:pPr>
        <w:ind w:right="99" w:firstLine="540"/>
        <w:jc w:val="both"/>
        <w:rPr>
          <w:szCs w:val="28"/>
          <w:lang w:val="en-US"/>
        </w:rPr>
      </w:pPr>
    </w:p>
    <w:p w:rsidR="000C5F4F" w:rsidRPr="00C3675F" w:rsidRDefault="000C5F4F" w:rsidP="000C5F4F">
      <w:pPr>
        <w:ind w:firstLine="540"/>
        <w:jc w:val="center"/>
      </w:pPr>
      <w:bookmarkStart w:id="0" w:name="_Toc72601188"/>
      <w:bookmarkStart w:id="1" w:name="_Toc72601435"/>
      <w:r w:rsidRPr="002613C9">
        <w:lastRenderedPageBreak/>
        <w:t xml:space="preserve">1 </w:t>
      </w:r>
      <w:r>
        <w:t xml:space="preserve">СОЗДАНИЕ </w:t>
      </w:r>
      <w:r>
        <w:rPr>
          <w:lang w:val="en-US"/>
        </w:rPr>
        <w:t>WINDOWS</w:t>
      </w:r>
      <w:r w:rsidRPr="000D305B">
        <w:t>-</w:t>
      </w:r>
      <w:r>
        <w:t xml:space="preserve">ПРИЛОЖЕНИЙ НА ЯЗЫКЕ </w:t>
      </w:r>
      <w:r w:rsidRPr="003A6C55">
        <w:rPr>
          <w:szCs w:val="28"/>
        </w:rPr>
        <w:t>C#</w:t>
      </w:r>
    </w:p>
    <w:p w:rsidR="000C5F4F" w:rsidRPr="00C3675F" w:rsidRDefault="000C5F4F" w:rsidP="000C5F4F">
      <w:pPr>
        <w:ind w:firstLine="540"/>
        <w:jc w:val="center"/>
      </w:pPr>
    </w:p>
    <w:p w:rsidR="000C5F4F" w:rsidRPr="002613C9" w:rsidRDefault="000C5F4F" w:rsidP="000C5F4F">
      <w:pPr>
        <w:numPr>
          <w:ilvl w:val="1"/>
          <w:numId w:val="1"/>
        </w:numPr>
        <w:jc w:val="center"/>
        <w:rPr>
          <w:b/>
          <w:lang w:val="en-US"/>
        </w:rPr>
      </w:pPr>
      <w:r>
        <w:rPr>
          <w:b/>
        </w:rPr>
        <w:t xml:space="preserve"> </w:t>
      </w:r>
      <w:r w:rsidRPr="002613C9">
        <w:rPr>
          <w:b/>
        </w:rPr>
        <w:t>Цель лабораторной работы</w:t>
      </w:r>
    </w:p>
    <w:p w:rsidR="000C5F4F" w:rsidRPr="002613C9" w:rsidRDefault="000C5F4F" w:rsidP="000C5F4F">
      <w:pPr>
        <w:ind w:firstLine="540"/>
        <w:jc w:val="center"/>
        <w:rPr>
          <w:b/>
          <w:lang w:val="en-US"/>
        </w:rPr>
      </w:pPr>
    </w:p>
    <w:p w:rsidR="000C5F4F" w:rsidRDefault="000C5F4F" w:rsidP="000C5F4F">
      <w:pPr>
        <w:ind w:firstLine="540"/>
        <w:rPr>
          <w:szCs w:val="28"/>
        </w:rPr>
      </w:pPr>
      <w:bookmarkStart w:id="2" w:name="_Toc72601191"/>
      <w:bookmarkStart w:id="3" w:name="_Toc72601438"/>
      <w:bookmarkEnd w:id="0"/>
      <w:bookmarkEnd w:id="1"/>
      <w:r w:rsidRPr="002613C9">
        <w:rPr>
          <w:szCs w:val="28"/>
        </w:rPr>
        <w:t>Знакомство с основ</w:t>
      </w:r>
      <w:r>
        <w:rPr>
          <w:szCs w:val="28"/>
        </w:rPr>
        <w:t>ами с</w:t>
      </w:r>
      <w:r w:rsidRPr="00231090">
        <w:rPr>
          <w:szCs w:val="28"/>
        </w:rPr>
        <w:t>ред</w:t>
      </w:r>
      <w:r>
        <w:rPr>
          <w:szCs w:val="28"/>
        </w:rPr>
        <w:t>ы</w:t>
      </w:r>
      <w:r w:rsidRPr="00231090">
        <w:rPr>
          <w:szCs w:val="28"/>
        </w:rPr>
        <w:t xml:space="preserve"> </w:t>
      </w:r>
      <w:r>
        <w:rPr>
          <w:lang w:val="en-US"/>
        </w:rPr>
        <w:t>Visual</w:t>
      </w:r>
      <w:r w:rsidRPr="00FC2451">
        <w:rPr>
          <w:szCs w:val="28"/>
        </w:rPr>
        <w:t xml:space="preserve"> Studio.NET</w:t>
      </w:r>
      <w:r>
        <w:rPr>
          <w:b/>
          <w:szCs w:val="28"/>
        </w:rPr>
        <w:t xml:space="preserve"> </w:t>
      </w:r>
      <w:r w:rsidRPr="002613C9">
        <w:rPr>
          <w:szCs w:val="28"/>
        </w:rPr>
        <w:t>и приобретение практ</w:t>
      </w:r>
      <w:r w:rsidRPr="002613C9">
        <w:rPr>
          <w:szCs w:val="28"/>
        </w:rPr>
        <w:t>и</w:t>
      </w:r>
      <w:r w:rsidRPr="002613C9">
        <w:rPr>
          <w:szCs w:val="28"/>
        </w:rPr>
        <w:t xml:space="preserve">ческих навыков по созданию </w:t>
      </w:r>
      <w:r w:rsidRPr="00D53372">
        <w:rPr>
          <w:szCs w:val="28"/>
          <w:lang w:val="en-CA"/>
        </w:rPr>
        <w:t>Windows</w:t>
      </w:r>
      <w:r w:rsidRPr="00D53372">
        <w:rPr>
          <w:szCs w:val="28"/>
        </w:rPr>
        <w:t>-приложений</w:t>
      </w:r>
      <w:r>
        <w:rPr>
          <w:szCs w:val="28"/>
        </w:rPr>
        <w:t xml:space="preserve"> на языке </w:t>
      </w:r>
      <w:r w:rsidRPr="003A6C55">
        <w:rPr>
          <w:szCs w:val="28"/>
        </w:rPr>
        <w:t>C#</w:t>
      </w:r>
      <w:r>
        <w:rPr>
          <w:szCs w:val="28"/>
        </w:rPr>
        <w:t>.</w:t>
      </w:r>
    </w:p>
    <w:p w:rsidR="000C5F4F" w:rsidRDefault="000C5F4F" w:rsidP="000C5F4F">
      <w:pPr>
        <w:jc w:val="center"/>
        <w:rPr>
          <w:b/>
        </w:rPr>
      </w:pPr>
    </w:p>
    <w:bookmarkEnd w:id="2"/>
    <w:bookmarkEnd w:id="3"/>
    <w:p w:rsidR="000C5F4F" w:rsidRDefault="000C5F4F" w:rsidP="000C5F4F">
      <w:pPr>
        <w:jc w:val="center"/>
        <w:rPr>
          <w:b/>
        </w:rPr>
      </w:pPr>
      <w:r>
        <w:rPr>
          <w:b/>
        </w:rPr>
        <w:t>1.2</w:t>
      </w:r>
      <w:r w:rsidRPr="006711EC">
        <w:rPr>
          <w:b/>
        </w:rPr>
        <w:t xml:space="preserve"> </w:t>
      </w:r>
      <w:r>
        <w:rPr>
          <w:b/>
        </w:rPr>
        <w:t>Домашнее задание на лабораторную работу</w:t>
      </w:r>
    </w:p>
    <w:p w:rsidR="000C5F4F" w:rsidRPr="006711EC" w:rsidRDefault="000C5F4F" w:rsidP="000C5F4F">
      <w:pPr>
        <w:jc w:val="center"/>
        <w:rPr>
          <w:b/>
        </w:rPr>
      </w:pPr>
    </w:p>
    <w:p w:rsidR="000C5F4F" w:rsidRDefault="000C5F4F" w:rsidP="000C5F4F">
      <w:pPr>
        <w:ind w:firstLine="540"/>
        <w:jc w:val="both"/>
        <w:rPr>
          <w:bCs/>
          <w:szCs w:val="28"/>
        </w:rPr>
      </w:pPr>
      <w:r>
        <w:rPr>
          <w:bCs/>
          <w:szCs w:val="28"/>
        </w:rPr>
        <w:t xml:space="preserve">Разработать </w:t>
      </w:r>
      <w:r>
        <w:rPr>
          <w:bCs/>
          <w:szCs w:val="28"/>
          <w:lang w:val="en-US"/>
        </w:rPr>
        <w:t>Windows</w:t>
      </w:r>
      <w:r>
        <w:rPr>
          <w:bCs/>
          <w:szCs w:val="28"/>
        </w:rPr>
        <w:t xml:space="preserve"> – приложение, в котором при выборе Автора в н</w:t>
      </w:r>
      <w:r>
        <w:rPr>
          <w:bCs/>
          <w:szCs w:val="28"/>
        </w:rPr>
        <w:t>е</w:t>
      </w:r>
      <w:r>
        <w:rPr>
          <w:bCs/>
          <w:szCs w:val="28"/>
        </w:rPr>
        <w:t xml:space="preserve">котором списке, в отдельное окно выводится либо название учебника, либо краткая информация о его содержании, либо вся информация об Авторе и его учебнике. Использовать </w:t>
      </w:r>
      <w:r w:rsidRPr="00F97B7B">
        <w:rPr>
          <w:b/>
          <w:bCs/>
          <w:szCs w:val="28"/>
        </w:rPr>
        <w:t>не менее 6 различных типов</w:t>
      </w:r>
      <w:r>
        <w:rPr>
          <w:bCs/>
          <w:szCs w:val="28"/>
        </w:rPr>
        <w:t xml:space="preserve"> элементов управл</w:t>
      </w:r>
      <w:r>
        <w:rPr>
          <w:bCs/>
          <w:szCs w:val="28"/>
        </w:rPr>
        <w:t>е</w:t>
      </w:r>
      <w:r>
        <w:rPr>
          <w:bCs/>
          <w:szCs w:val="28"/>
        </w:rPr>
        <w:t xml:space="preserve">ния.  </w:t>
      </w:r>
    </w:p>
    <w:p w:rsidR="000C5F4F" w:rsidRDefault="000C5F4F" w:rsidP="000C5F4F">
      <w:pPr>
        <w:ind w:firstLine="540"/>
        <w:jc w:val="both"/>
        <w:rPr>
          <w:bCs/>
          <w:szCs w:val="28"/>
        </w:rPr>
      </w:pPr>
    </w:p>
    <w:p w:rsidR="000C5F4F" w:rsidRDefault="000C5F4F" w:rsidP="000C5F4F">
      <w:pPr>
        <w:jc w:val="center"/>
      </w:pPr>
      <w:r>
        <w:t>ПРИЛОЖЕНИЕ</w:t>
      </w:r>
    </w:p>
    <w:p w:rsidR="000C5F4F" w:rsidRPr="00C014E3" w:rsidRDefault="000C5F4F" w:rsidP="000C5F4F">
      <w:pPr>
        <w:ind w:firstLine="540"/>
        <w:jc w:val="both"/>
        <w:rPr>
          <w:bCs/>
          <w:szCs w:val="28"/>
        </w:rPr>
      </w:pPr>
    </w:p>
    <w:p w:rsidR="000C5F4F" w:rsidRPr="002613C9" w:rsidRDefault="000C5F4F" w:rsidP="000C5F4F">
      <w:pPr>
        <w:ind w:firstLine="540"/>
        <w:jc w:val="both"/>
      </w:pPr>
      <w:r w:rsidRPr="002613C9">
        <w:t>При оформлении отчета по лабораторной работе рекомендуется сл</w:t>
      </w:r>
      <w:r w:rsidRPr="002613C9">
        <w:t>е</w:t>
      </w:r>
      <w:r w:rsidRPr="002613C9">
        <w:t>дующая структура и последовательность элементов:</w:t>
      </w:r>
    </w:p>
    <w:p w:rsidR="000C5F4F" w:rsidRPr="002613C9" w:rsidRDefault="000C5F4F" w:rsidP="000C5F4F">
      <w:pPr>
        <w:ind w:firstLine="540"/>
        <w:jc w:val="both"/>
      </w:pPr>
      <w:r>
        <w:rPr>
          <w:szCs w:val="28"/>
        </w:rPr>
        <w:t xml:space="preserve">– </w:t>
      </w:r>
      <w:r w:rsidRPr="002613C9">
        <w:t>титульный лист;</w:t>
      </w:r>
    </w:p>
    <w:p w:rsidR="000C5F4F" w:rsidRPr="002613C9" w:rsidRDefault="000C5F4F" w:rsidP="000C5F4F">
      <w:pPr>
        <w:ind w:firstLine="540"/>
        <w:jc w:val="both"/>
      </w:pPr>
      <w:r>
        <w:rPr>
          <w:szCs w:val="28"/>
        </w:rPr>
        <w:t xml:space="preserve">– </w:t>
      </w:r>
      <w:r w:rsidRPr="002613C9">
        <w:t>название лабораторной работы;</w:t>
      </w:r>
    </w:p>
    <w:p w:rsidR="000C5F4F" w:rsidRPr="002613C9" w:rsidRDefault="000C5F4F" w:rsidP="000C5F4F">
      <w:pPr>
        <w:ind w:firstLine="540"/>
        <w:jc w:val="both"/>
      </w:pPr>
      <w:r>
        <w:rPr>
          <w:szCs w:val="28"/>
        </w:rPr>
        <w:t xml:space="preserve">– </w:t>
      </w:r>
      <w:r w:rsidRPr="002613C9">
        <w:t>цель лабораторной работы;</w:t>
      </w:r>
    </w:p>
    <w:p w:rsidR="000C5F4F" w:rsidRPr="002613C9" w:rsidRDefault="000C5F4F" w:rsidP="000C5F4F">
      <w:pPr>
        <w:ind w:firstLine="540"/>
        <w:jc w:val="both"/>
      </w:pPr>
      <w:r>
        <w:rPr>
          <w:szCs w:val="28"/>
        </w:rPr>
        <w:t xml:space="preserve">– </w:t>
      </w:r>
      <w:r>
        <w:t>домашнее</w:t>
      </w:r>
      <w:r w:rsidRPr="002613C9">
        <w:t xml:space="preserve"> задание на лабораторную работу;</w:t>
      </w:r>
    </w:p>
    <w:p w:rsidR="000C5F4F" w:rsidRPr="002613C9" w:rsidRDefault="000C5F4F" w:rsidP="000C5F4F">
      <w:pPr>
        <w:ind w:firstLine="540"/>
        <w:jc w:val="both"/>
      </w:pPr>
      <w:r>
        <w:rPr>
          <w:szCs w:val="28"/>
        </w:rPr>
        <w:t xml:space="preserve">– </w:t>
      </w:r>
      <w:r w:rsidRPr="002613C9">
        <w:t>краткие коммент</w:t>
      </w:r>
      <w:r>
        <w:t>арии по выполнению домашне</w:t>
      </w:r>
      <w:r w:rsidRPr="002613C9">
        <w:t>го задания (при необходимости структурная схема алгоритма решения задачи);</w:t>
      </w:r>
    </w:p>
    <w:p w:rsidR="000C5F4F" w:rsidRPr="002613C9" w:rsidRDefault="000C5F4F" w:rsidP="000C5F4F">
      <w:pPr>
        <w:ind w:firstLine="540"/>
        <w:jc w:val="both"/>
      </w:pPr>
      <w:r>
        <w:rPr>
          <w:szCs w:val="28"/>
        </w:rPr>
        <w:t xml:space="preserve">– </w:t>
      </w:r>
      <w:r w:rsidRPr="002613C9">
        <w:t>необходим</w:t>
      </w:r>
      <w:r>
        <w:t>ый программный код домашне</w:t>
      </w:r>
      <w:r w:rsidRPr="002613C9">
        <w:t>го задания;</w:t>
      </w:r>
    </w:p>
    <w:p w:rsidR="000C5F4F" w:rsidRPr="002613C9" w:rsidRDefault="000C5F4F" w:rsidP="000C5F4F">
      <w:pPr>
        <w:ind w:firstLine="540"/>
        <w:jc w:val="both"/>
      </w:pPr>
      <w:r>
        <w:rPr>
          <w:szCs w:val="28"/>
        </w:rPr>
        <w:t xml:space="preserve">– </w:t>
      </w:r>
      <w:r w:rsidRPr="002613C9">
        <w:t>результаты работы программы;</w:t>
      </w:r>
    </w:p>
    <w:p w:rsidR="000C5F4F" w:rsidRPr="002613C9" w:rsidRDefault="000C5F4F" w:rsidP="000C5F4F">
      <w:pPr>
        <w:ind w:firstLine="540"/>
        <w:jc w:val="both"/>
      </w:pPr>
      <w:r>
        <w:rPr>
          <w:szCs w:val="28"/>
        </w:rPr>
        <w:t xml:space="preserve">– </w:t>
      </w:r>
      <w:r w:rsidRPr="002613C9">
        <w:t>выводы.</w:t>
      </w:r>
    </w:p>
    <w:p w:rsidR="000C5F4F" w:rsidRPr="000C5F4F" w:rsidRDefault="000C5F4F" w:rsidP="000C5F4F"/>
    <w:sectPr w:rsidR="000C5F4F" w:rsidRPr="000C5F4F" w:rsidSect="000C5F4F">
      <w:pgSz w:w="11906" w:h="16838"/>
      <w:pgMar w:top="1134" w:right="113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043CB"/>
    <w:multiLevelType w:val="multilevel"/>
    <w:tmpl w:val="FC8632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C5F4F"/>
    <w:rsid w:val="000C5F4F"/>
    <w:rsid w:val="00694C10"/>
    <w:rsid w:val="00D01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F4F"/>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C5F4F"/>
    <w:pPr>
      <w:spacing w:after="120"/>
      <w:ind w:left="283"/>
    </w:pPr>
  </w:style>
  <w:style w:type="character" w:customStyle="1" w:styleId="a4">
    <w:name w:val="Основной текст с отступом Знак"/>
    <w:basedOn w:val="a0"/>
    <w:link w:val="a3"/>
    <w:rsid w:val="000C5F4F"/>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0F9C4-700B-4379-9F90-8A71BDB58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450</Words>
  <Characters>2567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Валя</dc:creator>
  <cp:lastModifiedBy>Валя</cp:lastModifiedBy>
  <cp:revision>1</cp:revision>
  <dcterms:created xsi:type="dcterms:W3CDTF">2016-10-02T17:43:00Z</dcterms:created>
  <dcterms:modified xsi:type="dcterms:W3CDTF">2016-10-02T17:55:00Z</dcterms:modified>
</cp:coreProperties>
</file>